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3"/>
        <w:ind w:left="888" w:right="916" w:hanging="53"/>
        <w:jc w:val="both"/>
      </w:pPr>
      <w:r>
        <w:rPr/>
        <w:t>Acte de candidature au mandat de directeur du département « Entreprise et</w:t>
      </w:r>
      <w:r>
        <w:rPr>
          <w:spacing w:val="-61"/>
        </w:rPr>
        <w:t> </w:t>
      </w:r>
      <w:r>
        <w:rPr/>
        <w:t>Communication » à pourvoir à la Haute Ecole Albert Jacquard organisée par</w:t>
      </w:r>
      <w:r>
        <w:rPr>
          <w:spacing w:val="-61"/>
        </w:rPr>
        <w:t> </w:t>
      </w:r>
      <w:r>
        <w:rPr/>
        <w:t>Wallonie-Bruxelles</w:t>
      </w:r>
      <w:r>
        <w:rPr>
          <w:spacing w:val="-3"/>
        </w:rPr>
        <w:t> </w:t>
      </w:r>
      <w:r>
        <w:rPr/>
        <w:t>Enseignement,</w:t>
      </w:r>
      <w:r>
        <w:rPr>
          <w:spacing w:val="-4"/>
        </w:rPr>
        <w:t> </w:t>
      </w:r>
      <w:r>
        <w:rPr/>
        <w:t>mandat</w:t>
      </w:r>
      <w:r>
        <w:rPr>
          <w:spacing w:val="-3"/>
        </w:rPr>
        <w:t> </w:t>
      </w:r>
      <w:r>
        <w:rPr/>
        <w:t>prenant</w:t>
      </w:r>
      <w:r>
        <w:rPr>
          <w:spacing w:val="-3"/>
        </w:rPr>
        <w:t> </w:t>
      </w:r>
      <w:r>
        <w:rPr/>
        <w:t>cours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18</w:t>
      </w:r>
      <w:r>
        <w:rPr>
          <w:spacing w:val="-3"/>
        </w:rPr>
        <w:t> </w:t>
      </w:r>
      <w:r>
        <w:rPr/>
        <w:t>avril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680" w:right="0" w:firstLine="0"/>
        <w:jc w:val="left"/>
        <w:rPr>
          <w:b/>
          <w:sz w:val="22"/>
        </w:rPr>
      </w:pPr>
      <w:r>
        <w:rPr>
          <w:b/>
          <w:sz w:val="22"/>
        </w:rPr>
        <w:t>Annexe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 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CANDIDATURE</w:t>
      </w: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6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FICHE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SIGNALETIQUE</w:t>
      </w:r>
    </w:p>
    <w:p>
      <w:pPr>
        <w:pStyle w:val="BodyText"/>
        <w:spacing w:before="4"/>
        <w:rPr>
          <w:b/>
          <w:sz w:val="8"/>
        </w:rPr>
      </w:pPr>
      <w:r>
        <w:rPr/>
        <w:pict>
          <v:group style="position:absolute;margin-left:44.149899pt;margin-top:6.314819pt;width:510.2pt;height:132.7pt;mso-position-horizontal-relative:page;mso-position-vertical-relative:paragraph;z-index:-15728640;mso-wrap-distance-left:0;mso-wrap-distance-right:0" id="docshapegroup1" coordorigin="883,126" coordsize="10204,2654">
            <v:shape style="position:absolute;left:882;top:126;width:10204;height:2654" id="docshape2" coordorigin="883,126" coordsize="10204,2654" path="m11087,126l11077,126,11077,136,11077,2770,893,2770,893,136,11077,136,11077,126,883,126,883,136,883,2770,883,2780,11087,2780,11087,2771,11087,2770,11087,126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05;top:444;width:9339;height:200" type="#_x0000_t202" id="docshape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Prénom: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  <v:shape style="position:absolute;left:1005;top:797;width:2845;height:392" type="#_x0000_t202" id="docshape4" filled="false" stroked="false">
              <v:textbox inset="0,0,0,0">
                <w:txbxContent>
                  <w:p>
                    <w:pPr>
                      <w:spacing w:line="177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naissance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</w:t>
                    </w:r>
                  </w:p>
                </w:txbxContent>
              </v:textbox>
              <w10:wrap type="none"/>
            </v:shape>
            <v:shape style="position:absolute;left:5822;top:920;width:3438;height:200" type="#_x0000_t202" id="docshape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Nationalité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...............................................</w:t>
                    </w:r>
                  </w:p>
                </w:txbxContent>
              </v:textbox>
              <w10:wrap type="none"/>
            </v:shape>
            <v:shape style="position:absolute;left:883;top:1440;width:8207;height:1280" type="#_x0000_t202" id="docshape6" filled="false" stroked="false">
              <v:textbox inset="0,0,0,0">
                <w:txbxContent>
                  <w:p>
                    <w:pPr>
                      <w:tabs>
                        <w:tab w:pos="5532" w:val="left" w:leader="dot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Adresse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Rue</w:t>
                      <w:tab/>
                      <w:t>N°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</w:t>
                    </w:r>
                  </w:p>
                  <w:p>
                    <w:pPr>
                      <w:spacing w:before="10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postal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:.......................................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Localité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......................................................................................</w:t>
                    </w:r>
                  </w:p>
                  <w:p>
                    <w:pPr>
                      <w:spacing w:before="12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TELEPHONE/GSM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................................................</w:t>
                    </w:r>
                  </w:p>
                  <w:p>
                    <w:pPr>
                      <w:spacing w:line="240" w:lineRule="exact" w:before="123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Adresse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e-mail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b/>
          <w:sz w:val="18"/>
        </w:rPr>
      </w:pPr>
    </w:p>
    <w:p>
      <w:pPr>
        <w:spacing w:before="56"/>
        <w:ind w:left="6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TITRE(S)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CAPACITE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DU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CANDIDAT</w:t>
      </w:r>
      <w:r>
        <w:rPr>
          <w:b/>
          <w:sz w:val="22"/>
        </w:rPr>
        <w:t> :</w:t>
      </w:r>
    </w:p>
    <w:p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jc w:val="left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6"/>
        <w:gridCol w:w="1483"/>
        <w:gridCol w:w="2822"/>
      </w:tblGrid>
      <w:tr>
        <w:trPr>
          <w:trHeight w:val="522" w:hRule="atLeast"/>
        </w:trPr>
        <w:tc>
          <w:tcPr>
            <w:tcW w:w="5916" w:type="dxa"/>
          </w:tcPr>
          <w:p>
            <w:pPr>
              <w:pStyle w:val="TableParagraph"/>
              <w:spacing w:before="1"/>
              <w:ind w:left="6"/>
              <w:rPr>
                <w:sz w:val="18"/>
              </w:rPr>
            </w:pPr>
            <w:r>
              <w:rPr>
                <w:sz w:val="18"/>
              </w:rPr>
              <w:t>Dénomination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exacte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complète</w:t>
            </w:r>
          </w:p>
        </w:tc>
        <w:tc>
          <w:tcPr>
            <w:tcW w:w="1483" w:type="dxa"/>
          </w:tcPr>
          <w:p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Date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délivrance</w:t>
            </w:r>
          </w:p>
        </w:tc>
        <w:tc>
          <w:tcPr>
            <w:tcW w:w="2822" w:type="dxa"/>
          </w:tcPr>
          <w:p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Etablissement</w:t>
            </w:r>
          </w:p>
        </w:tc>
      </w:tr>
      <w:tr>
        <w:trPr>
          <w:trHeight w:val="5821" w:hRule="atLeast"/>
        </w:trPr>
        <w:tc>
          <w:tcPr>
            <w:tcW w:w="59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21"/>
        </w:rPr>
      </w:pPr>
    </w:p>
    <w:p>
      <w:pPr>
        <w:tabs>
          <w:tab w:pos="5803" w:val="left" w:leader="none"/>
        </w:tabs>
        <w:spacing w:before="0"/>
        <w:ind w:left="68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………………………………</w:t>
        <w:tab/>
        <w:t>Signature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……………………………….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before="101"/>
        <w:ind w:left="4796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Le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masculin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est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utilisé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au niveau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tout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le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document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à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titre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épicène</w:t>
      </w:r>
    </w:p>
    <w:sectPr>
      <w:type w:val="continuous"/>
      <w:pgSz w:w="11900" w:h="16850"/>
      <w:pgMar w:top="1440" w:bottom="280" w:left="7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Libion</dc:creator>
  <dcterms:created xsi:type="dcterms:W3CDTF">2021-10-11T13:52:05Z</dcterms:created>
  <dcterms:modified xsi:type="dcterms:W3CDTF">2021-10-11T13:52:05Z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2021-10-11T00:00:00Z</vt:filetime>
  </property>
</Properties>
</file>